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279D9" w14:textId="77777777" w:rsidR="00A45561" w:rsidRPr="00A45561" w:rsidRDefault="00A45561" w:rsidP="00A45561">
      <w:pPr>
        <w:rPr>
          <w:sz w:val="28"/>
          <w:szCs w:val="28"/>
        </w:rPr>
      </w:pPr>
      <w:r w:rsidRPr="00A45561">
        <w:rPr>
          <w:b/>
          <w:bCs/>
          <w:sz w:val="28"/>
          <w:szCs w:val="28"/>
        </w:rPr>
        <w:t>JOB DESCRIPTION EXAMPLE</w:t>
      </w:r>
      <w:r w:rsidRPr="00A45561">
        <w:rPr>
          <w:sz w:val="28"/>
          <w:szCs w:val="28"/>
        </w:rPr>
        <w:t> </w:t>
      </w:r>
    </w:p>
    <w:p w14:paraId="442940A4" w14:textId="77777777" w:rsidR="00A45561" w:rsidRPr="00A45561" w:rsidRDefault="00A45561" w:rsidP="00A45561">
      <w:r w:rsidRPr="00A45561"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A45561" w:rsidRPr="00A45561" w14:paraId="3C842AB1" w14:textId="77777777" w:rsidTr="00A45561">
        <w:trPr>
          <w:trHeight w:val="30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003C77"/>
            <w:hideMark/>
          </w:tcPr>
          <w:p w14:paraId="7DA1A000" w14:textId="16679552" w:rsidR="00A45561" w:rsidRPr="00A45561" w:rsidRDefault="00A45561" w:rsidP="00A45561">
            <w:pPr>
              <w:jc w:val="center"/>
              <w:divId w:val="1067530165"/>
              <w:rPr>
                <w:sz w:val="28"/>
                <w:szCs w:val="28"/>
              </w:rPr>
            </w:pPr>
            <w:r w:rsidRPr="00A45561">
              <w:rPr>
                <w:b/>
                <w:bCs/>
                <w:sz w:val="28"/>
                <w:szCs w:val="28"/>
              </w:rPr>
              <w:t>Job Posting Template</w:t>
            </w:r>
          </w:p>
        </w:tc>
      </w:tr>
      <w:tr w:rsidR="00A45561" w:rsidRPr="00A45561" w14:paraId="2618B23D" w14:textId="77777777" w:rsidTr="00A45561">
        <w:trPr>
          <w:trHeight w:val="30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6AA88" w14:textId="77777777" w:rsidR="00A45561" w:rsidRPr="00A45561" w:rsidRDefault="00A45561" w:rsidP="00A45561">
            <w:pPr>
              <w:rPr>
                <w:sz w:val="24"/>
                <w:szCs w:val="24"/>
              </w:rPr>
            </w:pPr>
            <w:r w:rsidRPr="00A45561">
              <w:rPr>
                <w:sz w:val="24"/>
                <w:szCs w:val="24"/>
              </w:rPr>
              <w:t>  </w:t>
            </w:r>
          </w:p>
          <w:p w14:paraId="3EA90244" w14:textId="77777777" w:rsidR="00A45561" w:rsidRPr="00A45561" w:rsidRDefault="00A45561" w:rsidP="00A45561">
            <w:pPr>
              <w:rPr>
                <w:sz w:val="24"/>
                <w:szCs w:val="24"/>
              </w:rPr>
            </w:pPr>
            <w:r w:rsidRPr="00A45561">
              <w:rPr>
                <w:i/>
                <w:iCs/>
                <w:sz w:val="24"/>
                <w:szCs w:val="24"/>
              </w:rPr>
              <w:t>[Customize to the needs of your county and department.]</w:t>
            </w:r>
            <w:r w:rsidRPr="00A45561">
              <w:rPr>
                <w:sz w:val="24"/>
                <w:szCs w:val="24"/>
              </w:rPr>
              <w:t> </w:t>
            </w:r>
          </w:p>
          <w:p w14:paraId="74C8C2E4" w14:textId="77777777" w:rsidR="00A45561" w:rsidRPr="00A45561" w:rsidRDefault="00A45561" w:rsidP="00A45561">
            <w:pPr>
              <w:rPr>
                <w:sz w:val="24"/>
                <w:szCs w:val="24"/>
              </w:rPr>
            </w:pPr>
            <w:r w:rsidRPr="00A45561">
              <w:rPr>
                <w:sz w:val="24"/>
                <w:szCs w:val="24"/>
              </w:rPr>
              <w:t> </w:t>
            </w:r>
          </w:p>
          <w:p w14:paraId="54E99D03" w14:textId="77777777" w:rsidR="00A45561" w:rsidRPr="00A45561" w:rsidRDefault="00A45561" w:rsidP="00A45561">
            <w:pPr>
              <w:rPr>
                <w:sz w:val="24"/>
                <w:szCs w:val="24"/>
              </w:rPr>
            </w:pPr>
            <w:r w:rsidRPr="00A45561">
              <w:rPr>
                <w:sz w:val="24"/>
                <w:szCs w:val="24"/>
              </w:rPr>
              <w:t xml:space="preserve">Protecting vulnerable older adults from abuse, neglect, and exploitation requires a </w:t>
            </w:r>
            <w:r w:rsidRPr="00A45561">
              <w:rPr>
                <w:b/>
                <w:bCs/>
                <w:sz w:val="24"/>
                <w:szCs w:val="24"/>
              </w:rPr>
              <w:t>coordinated and proactive approach</w:t>
            </w:r>
            <w:r w:rsidRPr="00A45561">
              <w:rPr>
                <w:sz w:val="24"/>
                <w:szCs w:val="24"/>
              </w:rPr>
              <w:t xml:space="preserve">. The </w:t>
            </w:r>
            <w:r w:rsidRPr="00A45561">
              <w:rPr>
                <w:b/>
                <w:bCs/>
                <w:sz w:val="24"/>
                <w:szCs w:val="24"/>
              </w:rPr>
              <w:t>Elder Abuse Prevention Coordinator</w:t>
            </w:r>
            <w:r w:rsidRPr="00A45561">
              <w:rPr>
                <w:sz w:val="24"/>
                <w:szCs w:val="24"/>
              </w:rPr>
              <w:t xml:space="preserve"> plays a </w:t>
            </w:r>
            <w:r w:rsidRPr="00A45561">
              <w:rPr>
                <w:b/>
                <w:bCs/>
                <w:sz w:val="24"/>
                <w:szCs w:val="24"/>
              </w:rPr>
              <w:t>key role</w:t>
            </w:r>
            <w:r w:rsidRPr="00A45561">
              <w:rPr>
                <w:sz w:val="24"/>
                <w:szCs w:val="24"/>
              </w:rPr>
              <w:t xml:space="preserve"> in this effort, serving as a central figure in Milwaukee County’s response to elder abuse and protective placements under </w:t>
            </w:r>
            <w:r w:rsidRPr="00A45561">
              <w:rPr>
                <w:b/>
                <w:bCs/>
                <w:sz w:val="24"/>
                <w:szCs w:val="24"/>
              </w:rPr>
              <w:t>Chapter 55, WI Statutes</w:t>
            </w:r>
            <w:r w:rsidRPr="00A45561">
              <w:rPr>
                <w:sz w:val="24"/>
                <w:szCs w:val="24"/>
              </w:rPr>
              <w:t xml:space="preserve">. This position bridges the gap between </w:t>
            </w:r>
            <w:r w:rsidRPr="00A45561">
              <w:rPr>
                <w:b/>
                <w:bCs/>
                <w:sz w:val="24"/>
                <w:szCs w:val="24"/>
              </w:rPr>
              <w:t>Adult Protective Services (APS), law enforcement, mental health services, and community organizations</w:t>
            </w:r>
            <w:r w:rsidRPr="00A45561">
              <w:rPr>
                <w:sz w:val="24"/>
                <w:szCs w:val="24"/>
              </w:rPr>
              <w:t xml:space="preserve">, ensuring that individuals in crisis receive </w:t>
            </w:r>
            <w:r w:rsidRPr="00A45561">
              <w:rPr>
                <w:b/>
                <w:bCs/>
                <w:sz w:val="24"/>
                <w:szCs w:val="24"/>
              </w:rPr>
              <w:t>appropriate care, advocacy, and placement services</w:t>
            </w:r>
            <w:r w:rsidRPr="00A45561">
              <w:rPr>
                <w:sz w:val="24"/>
                <w:szCs w:val="24"/>
              </w:rPr>
              <w:t xml:space="preserve">. The following job description outlines the responsibilities, qualifications, and essential skills needed for this critical role in </w:t>
            </w:r>
            <w:r w:rsidRPr="00A45561">
              <w:rPr>
                <w:b/>
                <w:bCs/>
                <w:sz w:val="24"/>
                <w:szCs w:val="24"/>
              </w:rPr>
              <w:t>enhancing elder justice and safeguarding the well-being of older adults in our community</w:t>
            </w:r>
            <w:r w:rsidRPr="00A45561">
              <w:rPr>
                <w:sz w:val="24"/>
                <w:szCs w:val="24"/>
              </w:rPr>
              <w:t>. </w:t>
            </w:r>
          </w:p>
          <w:p w14:paraId="2139636B" w14:textId="77777777" w:rsidR="00A45561" w:rsidRPr="00A45561" w:rsidRDefault="00A45561" w:rsidP="00A45561">
            <w:pPr>
              <w:rPr>
                <w:sz w:val="24"/>
                <w:szCs w:val="24"/>
              </w:rPr>
            </w:pPr>
            <w:r w:rsidRPr="00A45561">
              <w:rPr>
                <w:sz w:val="24"/>
                <w:szCs w:val="24"/>
              </w:rPr>
              <w:t> </w:t>
            </w:r>
          </w:p>
          <w:p w14:paraId="31A7C5DB" w14:textId="77777777" w:rsidR="00A45561" w:rsidRPr="00A45561" w:rsidRDefault="00A45561" w:rsidP="00A45561">
            <w:pPr>
              <w:rPr>
                <w:sz w:val="24"/>
                <w:szCs w:val="24"/>
              </w:rPr>
            </w:pPr>
            <w:r w:rsidRPr="00A45561">
              <w:rPr>
                <w:b/>
                <w:bCs/>
                <w:sz w:val="24"/>
                <w:szCs w:val="24"/>
              </w:rPr>
              <w:t>Elder Abuse Prevention Coordinator (or Chapter 55 Coordinator?)</w:t>
            </w:r>
            <w:r w:rsidRPr="00A45561">
              <w:rPr>
                <w:sz w:val="24"/>
                <w:szCs w:val="24"/>
              </w:rPr>
              <w:t> </w:t>
            </w:r>
          </w:p>
          <w:p w14:paraId="0C5E2F10" w14:textId="77777777" w:rsidR="00A45561" w:rsidRPr="00A45561" w:rsidRDefault="00A45561" w:rsidP="00A45561">
            <w:pPr>
              <w:rPr>
                <w:sz w:val="24"/>
                <w:szCs w:val="24"/>
              </w:rPr>
            </w:pPr>
            <w:r w:rsidRPr="00A45561">
              <w:rPr>
                <w:b/>
                <w:bCs/>
                <w:sz w:val="24"/>
                <w:szCs w:val="24"/>
              </w:rPr>
              <w:t>Department:</w:t>
            </w:r>
            <w:r w:rsidRPr="00A45561">
              <w:rPr>
                <w:sz w:val="24"/>
                <w:szCs w:val="24"/>
              </w:rPr>
              <w:t xml:space="preserve"> Aging </w:t>
            </w:r>
            <w:r w:rsidRPr="00A45561">
              <w:rPr>
                <w:sz w:val="24"/>
                <w:szCs w:val="24"/>
              </w:rPr>
              <w:br/>
            </w:r>
            <w:r w:rsidRPr="00A45561">
              <w:rPr>
                <w:b/>
                <w:bCs/>
                <w:sz w:val="24"/>
                <w:szCs w:val="24"/>
              </w:rPr>
              <w:t>Location:</w:t>
            </w:r>
            <w:r w:rsidRPr="00A45561">
              <w:rPr>
                <w:sz w:val="24"/>
                <w:szCs w:val="24"/>
              </w:rPr>
              <w:t xml:space="preserve"> Marcia P. Coggs Human Service Center </w:t>
            </w:r>
            <w:r w:rsidRPr="00A45561">
              <w:rPr>
                <w:sz w:val="24"/>
                <w:szCs w:val="24"/>
              </w:rPr>
              <w:br/>
            </w:r>
            <w:r w:rsidRPr="00A45561">
              <w:rPr>
                <w:b/>
                <w:bCs/>
                <w:sz w:val="24"/>
                <w:szCs w:val="24"/>
              </w:rPr>
              <w:t>Status:</w:t>
            </w:r>
            <w:r w:rsidRPr="00A45561">
              <w:rPr>
                <w:sz w:val="24"/>
                <w:szCs w:val="24"/>
              </w:rPr>
              <w:t xml:space="preserve"> Full-Time </w:t>
            </w:r>
            <w:r w:rsidRPr="00A45561">
              <w:rPr>
                <w:sz w:val="24"/>
                <w:szCs w:val="24"/>
              </w:rPr>
              <w:br/>
            </w:r>
            <w:r w:rsidRPr="00A45561">
              <w:rPr>
                <w:b/>
                <w:bCs/>
                <w:sz w:val="24"/>
                <w:szCs w:val="24"/>
              </w:rPr>
              <w:t>FLSA Status:</w:t>
            </w:r>
            <w:r w:rsidRPr="00A45561">
              <w:rPr>
                <w:sz w:val="24"/>
                <w:szCs w:val="24"/>
              </w:rPr>
              <w:t xml:space="preserve"> Exempt </w:t>
            </w:r>
            <w:r w:rsidRPr="00A45561">
              <w:rPr>
                <w:sz w:val="24"/>
                <w:szCs w:val="24"/>
              </w:rPr>
              <w:br/>
            </w:r>
            <w:r w:rsidRPr="00A45561">
              <w:rPr>
                <w:b/>
                <w:bCs/>
                <w:sz w:val="24"/>
                <w:szCs w:val="24"/>
              </w:rPr>
              <w:t>Salary Range:</w:t>
            </w:r>
            <w:r w:rsidRPr="00A45561">
              <w:rPr>
                <w:sz w:val="24"/>
                <w:szCs w:val="24"/>
              </w:rPr>
              <w:t xml:space="preserve"> $55,872 - $66,964 </w:t>
            </w:r>
          </w:p>
          <w:p w14:paraId="78439531" w14:textId="77777777" w:rsidR="00A45561" w:rsidRDefault="00A45561" w:rsidP="00A4556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14403DC0" w14:textId="34E60B13" w:rsidR="00A45561" w:rsidRPr="00A45561" w:rsidRDefault="00A45561" w:rsidP="00A45561">
            <w:pPr>
              <w:rPr>
                <w:i/>
                <w:iCs/>
                <w:sz w:val="24"/>
                <w:szCs w:val="24"/>
              </w:rPr>
            </w:pPr>
            <w:r w:rsidRPr="00A45561">
              <w:rPr>
                <w:b/>
                <w:bCs/>
                <w:i/>
                <w:iCs/>
                <w:sz w:val="24"/>
                <w:szCs w:val="24"/>
              </w:rPr>
              <w:t>Job Summary:</w:t>
            </w:r>
            <w:r w:rsidRPr="00A45561">
              <w:rPr>
                <w:i/>
                <w:iCs/>
                <w:sz w:val="24"/>
                <w:szCs w:val="24"/>
              </w:rPr>
              <w:t> </w:t>
            </w:r>
          </w:p>
          <w:p w14:paraId="7F8DA66B" w14:textId="77777777" w:rsidR="00A45561" w:rsidRPr="00A45561" w:rsidRDefault="00A45561" w:rsidP="00A45561">
            <w:pPr>
              <w:rPr>
                <w:sz w:val="24"/>
                <w:szCs w:val="24"/>
              </w:rPr>
            </w:pPr>
            <w:r w:rsidRPr="00A45561">
              <w:rPr>
                <w:sz w:val="24"/>
                <w:szCs w:val="24"/>
              </w:rPr>
              <w:t xml:space="preserve">The Elder Abuse Prevention Coordinator plays a critical role in ensuring the protection and well-being of vulnerable older adults. This position is responsible for establishing and maintaining a network of facilities capable of accepting placements under </w:t>
            </w:r>
            <w:r w:rsidRPr="00A45561">
              <w:rPr>
                <w:b/>
                <w:bCs/>
                <w:sz w:val="24"/>
                <w:szCs w:val="24"/>
              </w:rPr>
              <w:t>Chapter 55, WI Statutes</w:t>
            </w:r>
            <w:r w:rsidRPr="00A45561">
              <w:rPr>
                <w:sz w:val="24"/>
                <w:szCs w:val="24"/>
              </w:rPr>
              <w:t xml:space="preserve">, coordinating with mental health and Adult Protective Services (APS) teams, approving admissions, and ensuring prompt discharges. The </w:t>
            </w:r>
            <w:proofErr w:type="gramStart"/>
            <w:r w:rsidRPr="00A45561">
              <w:rPr>
                <w:sz w:val="24"/>
                <w:szCs w:val="24"/>
              </w:rPr>
              <w:t>Coordinator</w:t>
            </w:r>
            <w:proofErr w:type="gramEnd"/>
            <w:r w:rsidRPr="00A45561">
              <w:rPr>
                <w:sz w:val="24"/>
                <w:szCs w:val="24"/>
              </w:rPr>
              <w:t xml:space="preserve"> also provides </w:t>
            </w:r>
            <w:r w:rsidRPr="00A45561">
              <w:rPr>
                <w:b/>
                <w:bCs/>
                <w:sz w:val="24"/>
                <w:szCs w:val="24"/>
              </w:rPr>
              <w:t>community education, training, and advocacy</w:t>
            </w:r>
            <w:r w:rsidRPr="00A45561">
              <w:rPr>
                <w:sz w:val="24"/>
                <w:szCs w:val="24"/>
              </w:rPr>
              <w:t xml:space="preserve"> to improve elder abuse prevention efforts. </w:t>
            </w:r>
          </w:p>
          <w:p w14:paraId="712AC8C8" w14:textId="77777777" w:rsidR="00A45561" w:rsidRDefault="00A45561" w:rsidP="00A4556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7836557F" w14:textId="53BF68F8" w:rsidR="00A45561" w:rsidRPr="00A45561" w:rsidRDefault="00A45561" w:rsidP="00A45561">
            <w:pPr>
              <w:rPr>
                <w:i/>
                <w:iCs/>
                <w:sz w:val="24"/>
                <w:szCs w:val="24"/>
              </w:rPr>
            </w:pPr>
            <w:r w:rsidRPr="00A45561">
              <w:rPr>
                <w:b/>
                <w:bCs/>
                <w:i/>
                <w:iCs/>
                <w:sz w:val="24"/>
                <w:szCs w:val="24"/>
              </w:rPr>
              <w:t>Essential Duties and Responsibilities:</w:t>
            </w:r>
            <w:r w:rsidRPr="00A45561">
              <w:rPr>
                <w:i/>
                <w:iCs/>
                <w:sz w:val="24"/>
                <w:szCs w:val="24"/>
              </w:rPr>
              <w:t> </w:t>
            </w:r>
          </w:p>
          <w:p w14:paraId="577AE870" w14:textId="77777777" w:rsidR="00A45561" w:rsidRPr="00A45561" w:rsidRDefault="00A45561" w:rsidP="00A4556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A45561">
              <w:rPr>
                <w:b/>
                <w:bCs/>
                <w:sz w:val="24"/>
                <w:szCs w:val="24"/>
              </w:rPr>
              <w:t>Develop and maintain a network of protective placement providers</w:t>
            </w:r>
            <w:r w:rsidRPr="00A45561">
              <w:rPr>
                <w:sz w:val="24"/>
                <w:szCs w:val="24"/>
              </w:rPr>
              <w:t xml:space="preserve"> for individuals placed under Chapter 55 WI Statutes, including monitoring contracts and evaluating service quality. </w:t>
            </w:r>
          </w:p>
          <w:p w14:paraId="213401E8" w14:textId="77777777" w:rsidR="00A45561" w:rsidRPr="00A45561" w:rsidRDefault="00A45561" w:rsidP="00A45561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A45561">
              <w:rPr>
                <w:b/>
                <w:bCs/>
                <w:sz w:val="24"/>
                <w:szCs w:val="24"/>
              </w:rPr>
              <w:t>Collaborate with Behavioral Health Mobile Crisis Teams and law enforcement</w:t>
            </w:r>
            <w:r w:rsidRPr="00A45561">
              <w:rPr>
                <w:sz w:val="24"/>
                <w:szCs w:val="24"/>
              </w:rPr>
              <w:t xml:space="preserve"> to initiate emergency Chapter 55 placements and ensure prompt discharge following stabilization. </w:t>
            </w:r>
          </w:p>
          <w:p w14:paraId="6339E65D" w14:textId="77777777" w:rsidR="00A45561" w:rsidRPr="00A45561" w:rsidRDefault="00A45561" w:rsidP="00A45561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45561">
              <w:rPr>
                <w:b/>
                <w:bCs/>
                <w:sz w:val="24"/>
                <w:szCs w:val="24"/>
              </w:rPr>
              <w:t>Work with APS and ARC Access units</w:t>
            </w:r>
            <w:r w:rsidRPr="00A45561">
              <w:rPr>
                <w:sz w:val="24"/>
                <w:szCs w:val="24"/>
              </w:rPr>
              <w:t xml:space="preserve"> to coordinate appropriate discharges and support protective placement decisions. </w:t>
            </w:r>
          </w:p>
          <w:p w14:paraId="3F4769C2" w14:textId="77777777" w:rsidR="00A45561" w:rsidRPr="00A45561" w:rsidRDefault="00A45561" w:rsidP="00A45561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A45561">
              <w:rPr>
                <w:b/>
                <w:bCs/>
                <w:sz w:val="24"/>
                <w:szCs w:val="24"/>
              </w:rPr>
              <w:lastRenderedPageBreak/>
              <w:t>Track and identify individuals with dementia-related behavioral challenges</w:t>
            </w:r>
            <w:r w:rsidRPr="00A45561">
              <w:rPr>
                <w:sz w:val="24"/>
                <w:szCs w:val="24"/>
              </w:rPr>
              <w:t xml:space="preserve"> needing intervention and coordinate efforts with partner agencies, including residential facilities, hospitals, law enforcement, and the Behavioral Health Division. </w:t>
            </w:r>
          </w:p>
          <w:p w14:paraId="31B10780" w14:textId="77777777" w:rsidR="00A45561" w:rsidRPr="00A45561" w:rsidRDefault="00A45561" w:rsidP="00A45561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5561">
              <w:rPr>
                <w:b/>
                <w:bCs/>
                <w:sz w:val="24"/>
                <w:szCs w:val="24"/>
              </w:rPr>
              <w:t>Advocate for improved dementia care services</w:t>
            </w:r>
            <w:r w:rsidRPr="00A45561">
              <w:rPr>
                <w:sz w:val="24"/>
                <w:szCs w:val="24"/>
              </w:rPr>
              <w:t xml:space="preserve"> in partnership with the Alzheimer’s Association of Southeast Wisconsin and other organizations. </w:t>
            </w:r>
          </w:p>
          <w:p w14:paraId="6F799309" w14:textId="77777777" w:rsidR="00A45561" w:rsidRPr="00A45561" w:rsidRDefault="00A45561" w:rsidP="00A45561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A45561">
              <w:rPr>
                <w:b/>
                <w:bCs/>
                <w:sz w:val="24"/>
                <w:szCs w:val="24"/>
              </w:rPr>
              <w:t>Provide public outreach and training</w:t>
            </w:r>
            <w:r w:rsidRPr="00A45561">
              <w:rPr>
                <w:sz w:val="24"/>
                <w:szCs w:val="24"/>
              </w:rPr>
              <w:t xml:space="preserve"> through participation in community committees, advisory boards, task forces, and workgroups to enhance elder abuse prevention awareness. </w:t>
            </w:r>
          </w:p>
          <w:p w14:paraId="260AC2CC" w14:textId="77777777" w:rsidR="00A45561" w:rsidRPr="00A45561" w:rsidRDefault="00A45561" w:rsidP="00A45561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A45561">
              <w:rPr>
                <w:b/>
                <w:bCs/>
                <w:sz w:val="24"/>
                <w:szCs w:val="24"/>
              </w:rPr>
              <w:t>Serve as a key liaison between Milwaukee County and state/local agencies</w:t>
            </w:r>
            <w:r w:rsidRPr="00A45561">
              <w:rPr>
                <w:sz w:val="24"/>
                <w:szCs w:val="24"/>
              </w:rPr>
              <w:t xml:space="preserve"> involved in elder abuse prevention and protective placements. </w:t>
            </w:r>
          </w:p>
          <w:p w14:paraId="05DFCFC6" w14:textId="77777777" w:rsidR="00A45561" w:rsidRPr="00A45561" w:rsidRDefault="00A45561" w:rsidP="00A45561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A45561">
              <w:rPr>
                <w:b/>
                <w:bCs/>
                <w:sz w:val="24"/>
                <w:szCs w:val="24"/>
              </w:rPr>
              <w:t>Supervise Dementia Care Specialists</w:t>
            </w:r>
            <w:r w:rsidRPr="00A45561">
              <w:rPr>
                <w:sz w:val="24"/>
                <w:szCs w:val="24"/>
              </w:rPr>
              <w:t xml:space="preserve"> and act as a primary backup to the APS/Elder Abuse Program Coordinator. </w:t>
            </w:r>
          </w:p>
          <w:p w14:paraId="7632933A" w14:textId="77777777" w:rsidR="00A45561" w:rsidRPr="00A45561" w:rsidRDefault="00A45561" w:rsidP="00A45561">
            <w:pPr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A45561">
              <w:rPr>
                <w:b/>
                <w:bCs/>
                <w:sz w:val="24"/>
                <w:szCs w:val="24"/>
              </w:rPr>
              <w:t>Other duties as assigned.</w:t>
            </w:r>
            <w:r w:rsidRPr="00A45561">
              <w:rPr>
                <w:sz w:val="24"/>
                <w:szCs w:val="24"/>
              </w:rPr>
              <w:t> </w:t>
            </w:r>
          </w:p>
          <w:p w14:paraId="03C1BF1F" w14:textId="77777777" w:rsidR="00A45561" w:rsidRDefault="00A45561" w:rsidP="00A4556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0D471009" w14:textId="1165A6EE" w:rsidR="00A45561" w:rsidRPr="00A45561" w:rsidRDefault="00A45561" w:rsidP="00A45561">
            <w:pPr>
              <w:rPr>
                <w:i/>
                <w:iCs/>
                <w:sz w:val="24"/>
                <w:szCs w:val="24"/>
              </w:rPr>
            </w:pPr>
            <w:r w:rsidRPr="00A45561">
              <w:rPr>
                <w:b/>
                <w:bCs/>
                <w:i/>
                <w:iCs/>
                <w:sz w:val="24"/>
                <w:szCs w:val="24"/>
              </w:rPr>
              <w:t>Minimum Qualifications:</w:t>
            </w:r>
            <w:r w:rsidRPr="00A45561">
              <w:rPr>
                <w:i/>
                <w:iCs/>
                <w:sz w:val="24"/>
                <w:szCs w:val="24"/>
              </w:rPr>
              <w:t> </w:t>
            </w:r>
          </w:p>
          <w:p w14:paraId="7A3ED566" w14:textId="77777777" w:rsidR="00A45561" w:rsidRPr="00A45561" w:rsidRDefault="00A45561" w:rsidP="00A45561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A45561">
              <w:rPr>
                <w:b/>
                <w:bCs/>
                <w:sz w:val="24"/>
                <w:szCs w:val="24"/>
              </w:rPr>
              <w:t>Education:</w:t>
            </w:r>
            <w:r w:rsidRPr="00A45561">
              <w:rPr>
                <w:sz w:val="24"/>
                <w:szCs w:val="24"/>
              </w:rPr>
              <w:t xml:space="preserve"> </w:t>
            </w:r>
            <w:proofErr w:type="gramStart"/>
            <w:r w:rsidRPr="00A45561">
              <w:rPr>
                <w:sz w:val="24"/>
                <w:szCs w:val="24"/>
              </w:rPr>
              <w:t>Bachelor’s degree in Human Services</w:t>
            </w:r>
            <w:proofErr w:type="gramEnd"/>
            <w:r w:rsidRPr="00A45561">
              <w:rPr>
                <w:sz w:val="24"/>
                <w:szCs w:val="24"/>
              </w:rPr>
              <w:t>, Social Work, Psychology, or a related field. </w:t>
            </w:r>
          </w:p>
          <w:p w14:paraId="578DA9BB" w14:textId="77777777" w:rsidR="00A45561" w:rsidRPr="00A45561" w:rsidRDefault="00A45561" w:rsidP="00A45561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A45561">
              <w:rPr>
                <w:b/>
                <w:bCs/>
                <w:sz w:val="24"/>
                <w:szCs w:val="24"/>
              </w:rPr>
              <w:t>Experience:</w:t>
            </w:r>
            <w:r w:rsidRPr="00A45561">
              <w:rPr>
                <w:sz w:val="24"/>
                <w:szCs w:val="24"/>
              </w:rPr>
              <w:t>  </w:t>
            </w:r>
          </w:p>
          <w:p w14:paraId="70B5588D" w14:textId="77777777" w:rsidR="00A45561" w:rsidRPr="00A45561" w:rsidRDefault="00A45561" w:rsidP="00A45561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A45561">
              <w:rPr>
                <w:sz w:val="24"/>
                <w:szCs w:val="24"/>
              </w:rPr>
              <w:t>Five (5) or more years of experience working with older adults (60+). </w:t>
            </w:r>
          </w:p>
          <w:p w14:paraId="78130F75" w14:textId="77777777" w:rsidR="00A45561" w:rsidRPr="00A45561" w:rsidRDefault="00A45561" w:rsidP="00A45561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A45561">
              <w:rPr>
                <w:sz w:val="24"/>
                <w:szCs w:val="24"/>
              </w:rPr>
              <w:t>Three (3) or more years of supervisory/management experience in Human Services, mental health, or medical/health contracting. </w:t>
            </w:r>
          </w:p>
          <w:p w14:paraId="0E44EDA0" w14:textId="77777777" w:rsidR="00A45561" w:rsidRPr="00A45561" w:rsidRDefault="00A45561" w:rsidP="00A45561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A45561">
              <w:rPr>
                <w:b/>
                <w:bCs/>
                <w:sz w:val="24"/>
                <w:szCs w:val="24"/>
              </w:rPr>
              <w:t>Licenses/Certifications:</w:t>
            </w:r>
            <w:r w:rsidRPr="00A45561">
              <w:rPr>
                <w:sz w:val="24"/>
                <w:szCs w:val="24"/>
              </w:rPr>
              <w:t xml:space="preserve"> Valid Wisconsin Driver’s License required. </w:t>
            </w:r>
          </w:p>
          <w:p w14:paraId="034EA053" w14:textId="77777777" w:rsidR="00A45561" w:rsidRDefault="00A45561" w:rsidP="00A4556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055CB8D1" w14:textId="3ACDC6C1" w:rsidR="00A45561" w:rsidRPr="00A45561" w:rsidRDefault="00A45561" w:rsidP="00A45561">
            <w:pPr>
              <w:rPr>
                <w:i/>
                <w:iCs/>
                <w:sz w:val="24"/>
                <w:szCs w:val="24"/>
              </w:rPr>
            </w:pPr>
            <w:r w:rsidRPr="00A45561">
              <w:rPr>
                <w:b/>
                <w:bCs/>
                <w:i/>
                <w:iCs/>
                <w:sz w:val="24"/>
                <w:szCs w:val="24"/>
              </w:rPr>
              <w:t>Preferred Qualifications:</w:t>
            </w:r>
            <w:r w:rsidRPr="00A45561">
              <w:rPr>
                <w:i/>
                <w:iCs/>
                <w:sz w:val="24"/>
                <w:szCs w:val="24"/>
              </w:rPr>
              <w:t> </w:t>
            </w:r>
          </w:p>
          <w:p w14:paraId="512AEB6A" w14:textId="77777777" w:rsidR="00A45561" w:rsidRPr="00A45561" w:rsidRDefault="00A45561" w:rsidP="00A45561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  <w:proofErr w:type="gramStart"/>
            <w:r w:rsidRPr="00A45561">
              <w:rPr>
                <w:sz w:val="24"/>
                <w:szCs w:val="24"/>
              </w:rPr>
              <w:t>Master’s degree in Social Work</w:t>
            </w:r>
            <w:proofErr w:type="gramEnd"/>
            <w:r w:rsidRPr="00A45561">
              <w:rPr>
                <w:sz w:val="24"/>
                <w:szCs w:val="24"/>
              </w:rPr>
              <w:t>, Psychology, or Nursing. </w:t>
            </w:r>
          </w:p>
          <w:p w14:paraId="769611E7" w14:textId="77777777" w:rsidR="00A45561" w:rsidRPr="00A45561" w:rsidRDefault="00A45561" w:rsidP="00A45561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A45561">
              <w:rPr>
                <w:sz w:val="24"/>
                <w:szCs w:val="24"/>
              </w:rPr>
              <w:t>Licensure or certification in social services, mental health services, or nursing. </w:t>
            </w:r>
          </w:p>
          <w:p w14:paraId="7639C74C" w14:textId="77777777" w:rsidR="00A45561" w:rsidRPr="00A45561" w:rsidRDefault="00A45561" w:rsidP="00A45561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A45561">
              <w:rPr>
                <w:sz w:val="24"/>
                <w:szCs w:val="24"/>
              </w:rPr>
              <w:t xml:space="preserve">Experience with </w:t>
            </w:r>
            <w:r w:rsidRPr="00A45561">
              <w:rPr>
                <w:b/>
                <w:bCs/>
                <w:sz w:val="24"/>
                <w:szCs w:val="24"/>
              </w:rPr>
              <w:t>network building for service delivery</w:t>
            </w:r>
            <w:r w:rsidRPr="00A45561">
              <w:rPr>
                <w:sz w:val="24"/>
                <w:szCs w:val="24"/>
              </w:rPr>
              <w:t xml:space="preserve"> and knowledge of </w:t>
            </w:r>
            <w:r w:rsidRPr="00A45561">
              <w:rPr>
                <w:b/>
                <w:bCs/>
                <w:sz w:val="24"/>
                <w:szCs w:val="24"/>
              </w:rPr>
              <w:t>Community-Based Residential Facility (CBRF) regulations</w:t>
            </w:r>
            <w:r w:rsidRPr="00A45561">
              <w:rPr>
                <w:sz w:val="24"/>
                <w:szCs w:val="24"/>
              </w:rPr>
              <w:t>. </w:t>
            </w:r>
          </w:p>
          <w:p w14:paraId="34769C1A" w14:textId="77777777" w:rsidR="00A45561" w:rsidRDefault="00A45561" w:rsidP="00A4556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219F9C88" w14:textId="7A694B31" w:rsidR="00A45561" w:rsidRPr="00A45561" w:rsidRDefault="00A45561" w:rsidP="00A45561">
            <w:pPr>
              <w:rPr>
                <w:i/>
                <w:iCs/>
                <w:sz w:val="24"/>
                <w:szCs w:val="24"/>
              </w:rPr>
            </w:pPr>
            <w:r w:rsidRPr="00A45561">
              <w:rPr>
                <w:b/>
                <w:bCs/>
                <w:i/>
                <w:iCs/>
                <w:sz w:val="24"/>
                <w:szCs w:val="24"/>
              </w:rPr>
              <w:t>Required Skills and Abilities:</w:t>
            </w:r>
            <w:r w:rsidRPr="00A45561">
              <w:rPr>
                <w:i/>
                <w:iCs/>
                <w:sz w:val="24"/>
                <w:szCs w:val="24"/>
              </w:rPr>
              <w:t> </w:t>
            </w:r>
          </w:p>
          <w:p w14:paraId="0344D2DE" w14:textId="77777777" w:rsidR="00A45561" w:rsidRPr="00A45561" w:rsidRDefault="00A45561" w:rsidP="00A45561">
            <w:pPr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A45561">
              <w:rPr>
                <w:sz w:val="24"/>
                <w:szCs w:val="24"/>
              </w:rPr>
              <w:t>Strong knowledge of elder abuse prevention strategies, protective placements, and Chapter 55 WI Statutes. </w:t>
            </w:r>
          </w:p>
          <w:p w14:paraId="025A50BD" w14:textId="77777777" w:rsidR="00A45561" w:rsidRPr="00A45561" w:rsidRDefault="00A45561" w:rsidP="00A45561">
            <w:pPr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A45561">
              <w:rPr>
                <w:sz w:val="24"/>
                <w:szCs w:val="24"/>
              </w:rPr>
              <w:t>Ability to collaborate across agencies, including law enforcement, mental health services, and aging networks. </w:t>
            </w:r>
          </w:p>
          <w:p w14:paraId="5DD81E14" w14:textId="77777777" w:rsidR="00A45561" w:rsidRPr="00A45561" w:rsidRDefault="00A45561" w:rsidP="00A45561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A45561">
              <w:rPr>
                <w:sz w:val="24"/>
                <w:szCs w:val="24"/>
              </w:rPr>
              <w:t>Excellent written and verbal communication skills, with the ability to present complex information to diverse audiences. </w:t>
            </w:r>
          </w:p>
          <w:p w14:paraId="4706D7AD" w14:textId="77777777" w:rsidR="00A45561" w:rsidRPr="00A45561" w:rsidRDefault="00A45561" w:rsidP="00A45561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  <w:r w:rsidRPr="00A45561">
              <w:rPr>
                <w:sz w:val="24"/>
                <w:szCs w:val="24"/>
              </w:rPr>
              <w:t>Strong analytical and problem-solving skills to manage placement decisions and policy development. </w:t>
            </w:r>
          </w:p>
          <w:p w14:paraId="6C8CE80E" w14:textId="77777777" w:rsidR="00A45561" w:rsidRPr="00A45561" w:rsidRDefault="00A45561" w:rsidP="00A45561">
            <w:pPr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A45561">
              <w:rPr>
                <w:sz w:val="24"/>
                <w:szCs w:val="24"/>
              </w:rPr>
              <w:t>High degree of autonomy, initiative, and decision-making ability. </w:t>
            </w:r>
          </w:p>
          <w:p w14:paraId="11527286" w14:textId="77777777" w:rsidR="00A45561" w:rsidRDefault="00A45561" w:rsidP="00A4556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74AF439D" w14:textId="454F613E" w:rsidR="00A45561" w:rsidRPr="00A45561" w:rsidRDefault="00A45561" w:rsidP="00A45561">
            <w:pPr>
              <w:rPr>
                <w:i/>
                <w:iCs/>
                <w:sz w:val="24"/>
                <w:szCs w:val="24"/>
              </w:rPr>
            </w:pPr>
            <w:r w:rsidRPr="00A45561">
              <w:rPr>
                <w:b/>
                <w:bCs/>
                <w:i/>
                <w:iCs/>
                <w:sz w:val="24"/>
                <w:szCs w:val="24"/>
              </w:rPr>
              <w:lastRenderedPageBreak/>
              <w:t>Working Conditions:</w:t>
            </w:r>
            <w:r w:rsidRPr="00A45561">
              <w:rPr>
                <w:i/>
                <w:iCs/>
                <w:sz w:val="24"/>
                <w:szCs w:val="24"/>
              </w:rPr>
              <w:t> </w:t>
            </w:r>
          </w:p>
          <w:p w14:paraId="02C1D8D9" w14:textId="77777777" w:rsidR="00A45561" w:rsidRPr="00A45561" w:rsidRDefault="00A45561" w:rsidP="00A45561">
            <w:pPr>
              <w:numPr>
                <w:ilvl w:val="0"/>
                <w:numId w:val="23"/>
              </w:numPr>
              <w:rPr>
                <w:sz w:val="24"/>
                <w:szCs w:val="24"/>
              </w:rPr>
            </w:pPr>
            <w:r w:rsidRPr="00A45561">
              <w:rPr>
                <w:sz w:val="24"/>
                <w:szCs w:val="24"/>
              </w:rPr>
              <w:t xml:space="preserve">Frequent interaction with </w:t>
            </w:r>
            <w:r w:rsidRPr="00A45561">
              <w:rPr>
                <w:b/>
                <w:bCs/>
                <w:sz w:val="24"/>
                <w:szCs w:val="24"/>
              </w:rPr>
              <w:t>distressed individuals in crisis situations</w:t>
            </w:r>
            <w:r w:rsidRPr="00A45561">
              <w:rPr>
                <w:sz w:val="24"/>
                <w:szCs w:val="24"/>
              </w:rPr>
              <w:t xml:space="preserve"> and high-stress environments. </w:t>
            </w:r>
          </w:p>
          <w:p w14:paraId="61A8A537" w14:textId="77777777" w:rsidR="00A45561" w:rsidRPr="00A45561" w:rsidRDefault="00A45561" w:rsidP="00A45561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A45561">
              <w:rPr>
                <w:sz w:val="24"/>
                <w:szCs w:val="24"/>
              </w:rPr>
              <w:t xml:space="preserve">Requires </w:t>
            </w:r>
            <w:r w:rsidRPr="00A45561">
              <w:rPr>
                <w:b/>
                <w:bCs/>
                <w:sz w:val="24"/>
                <w:szCs w:val="24"/>
              </w:rPr>
              <w:t>travel</w:t>
            </w:r>
            <w:r w:rsidRPr="00A45561">
              <w:rPr>
                <w:sz w:val="24"/>
                <w:szCs w:val="24"/>
              </w:rPr>
              <w:t xml:space="preserve"> to various facilities, community organizations, and training locations. </w:t>
            </w:r>
          </w:p>
          <w:p w14:paraId="1DD72B84" w14:textId="77777777" w:rsidR="00A45561" w:rsidRPr="00A45561" w:rsidRDefault="00A45561" w:rsidP="00A45561">
            <w:pPr>
              <w:numPr>
                <w:ilvl w:val="0"/>
                <w:numId w:val="25"/>
              </w:numPr>
              <w:rPr>
                <w:sz w:val="24"/>
                <w:szCs w:val="24"/>
              </w:rPr>
            </w:pPr>
            <w:r w:rsidRPr="00A45561">
              <w:rPr>
                <w:sz w:val="24"/>
                <w:szCs w:val="24"/>
              </w:rPr>
              <w:t xml:space="preserve">Work includes </w:t>
            </w:r>
            <w:r w:rsidRPr="00A45561">
              <w:rPr>
                <w:b/>
                <w:bCs/>
                <w:sz w:val="24"/>
                <w:szCs w:val="24"/>
              </w:rPr>
              <w:t>public speaking engagements</w:t>
            </w:r>
            <w:r w:rsidRPr="00A45561">
              <w:rPr>
                <w:sz w:val="24"/>
                <w:szCs w:val="24"/>
              </w:rPr>
              <w:t xml:space="preserve"> and community outreach activities. </w:t>
            </w:r>
          </w:p>
          <w:p w14:paraId="5BC460DB" w14:textId="77777777" w:rsidR="00A45561" w:rsidRDefault="00A45561" w:rsidP="00A4556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62AD2D16" w14:textId="230040D8" w:rsidR="00A45561" w:rsidRPr="00A45561" w:rsidRDefault="00A45561" w:rsidP="00A45561">
            <w:pPr>
              <w:rPr>
                <w:i/>
                <w:iCs/>
                <w:sz w:val="24"/>
                <w:szCs w:val="24"/>
              </w:rPr>
            </w:pPr>
            <w:r w:rsidRPr="00A45561">
              <w:rPr>
                <w:b/>
                <w:bCs/>
                <w:i/>
                <w:iCs/>
                <w:sz w:val="24"/>
                <w:szCs w:val="24"/>
              </w:rPr>
              <w:t>How to Apply:</w:t>
            </w:r>
            <w:r w:rsidRPr="00A45561">
              <w:rPr>
                <w:i/>
                <w:iCs/>
                <w:sz w:val="24"/>
                <w:szCs w:val="24"/>
              </w:rPr>
              <w:t> </w:t>
            </w:r>
          </w:p>
          <w:p w14:paraId="28A77F6F" w14:textId="77777777" w:rsidR="00A45561" w:rsidRPr="00A45561" w:rsidRDefault="00A45561" w:rsidP="00A45561">
            <w:pPr>
              <w:rPr>
                <w:sz w:val="24"/>
                <w:szCs w:val="24"/>
              </w:rPr>
            </w:pPr>
            <w:r w:rsidRPr="00A45561">
              <w:rPr>
                <w:sz w:val="24"/>
                <w:szCs w:val="24"/>
              </w:rPr>
              <w:t xml:space="preserve">Interested candidates must submit an online application by </w:t>
            </w:r>
            <w:r w:rsidRPr="00A45561">
              <w:rPr>
                <w:b/>
                <w:bCs/>
                <w:sz w:val="24"/>
                <w:szCs w:val="24"/>
              </w:rPr>
              <w:t>[insert deadline]</w:t>
            </w:r>
            <w:r w:rsidRPr="00A45561">
              <w:rPr>
                <w:sz w:val="24"/>
                <w:szCs w:val="24"/>
              </w:rPr>
              <w:t xml:space="preserve"> at [insert details]. </w:t>
            </w:r>
          </w:p>
          <w:p w14:paraId="3CD08204" w14:textId="77777777" w:rsidR="00A45561" w:rsidRPr="00A45561" w:rsidRDefault="00A45561" w:rsidP="00A45561">
            <w:pPr>
              <w:rPr>
                <w:sz w:val="24"/>
                <w:szCs w:val="24"/>
              </w:rPr>
            </w:pPr>
            <w:r w:rsidRPr="00A45561">
              <w:rPr>
                <w:sz w:val="24"/>
                <w:szCs w:val="24"/>
              </w:rPr>
              <w:t> </w:t>
            </w:r>
          </w:p>
        </w:tc>
      </w:tr>
    </w:tbl>
    <w:p w14:paraId="52E4F9DA" w14:textId="77777777" w:rsidR="00B91474" w:rsidRPr="00A45561" w:rsidRDefault="00B91474">
      <w:pPr>
        <w:rPr>
          <w:sz w:val="24"/>
          <w:szCs w:val="24"/>
        </w:rPr>
      </w:pPr>
    </w:p>
    <w:sectPr w:rsidR="00B91474" w:rsidRPr="00A455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46567"/>
    <w:multiLevelType w:val="multilevel"/>
    <w:tmpl w:val="F0B4ED4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030D376F"/>
    <w:multiLevelType w:val="multilevel"/>
    <w:tmpl w:val="A46EB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9856095"/>
    <w:multiLevelType w:val="multilevel"/>
    <w:tmpl w:val="20AE0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D733194"/>
    <w:multiLevelType w:val="multilevel"/>
    <w:tmpl w:val="93302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E9E0565"/>
    <w:multiLevelType w:val="multilevel"/>
    <w:tmpl w:val="2A4E6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4B57AB3"/>
    <w:multiLevelType w:val="multilevel"/>
    <w:tmpl w:val="D6DE8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62354EC"/>
    <w:multiLevelType w:val="multilevel"/>
    <w:tmpl w:val="581A4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77A388A"/>
    <w:multiLevelType w:val="multilevel"/>
    <w:tmpl w:val="946A3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0352F26"/>
    <w:multiLevelType w:val="multilevel"/>
    <w:tmpl w:val="F8A44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78E7F59"/>
    <w:multiLevelType w:val="multilevel"/>
    <w:tmpl w:val="B4EC742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 w15:restartNumberingAfterBreak="0">
    <w:nsid w:val="3E697D36"/>
    <w:multiLevelType w:val="multilevel"/>
    <w:tmpl w:val="C116D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1702669"/>
    <w:multiLevelType w:val="multilevel"/>
    <w:tmpl w:val="73FE6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A1F5500"/>
    <w:multiLevelType w:val="multilevel"/>
    <w:tmpl w:val="528A0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036790E"/>
    <w:multiLevelType w:val="multilevel"/>
    <w:tmpl w:val="E0BA0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3052869"/>
    <w:multiLevelType w:val="multilevel"/>
    <w:tmpl w:val="FD0EC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BAF252E"/>
    <w:multiLevelType w:val="multilevel"/>
    <w:tmpl w:val="13AE5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DCC2E47"/>
    <w:multiLevelType w:val="multilevel"/>
    <w:tmpl w:val="10B43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EBF1296"/>
    <w:multiLevelType w:val="multilevel"/>
    <w:tmpl w:val="86D07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8303A73"/>
    <w:multiLevelType w:val="multilevel"/>
    <w:tmpl w:val="379E0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8B65BAC"/>
    <w:multiLevelType w:val="multilevel"/>
    <w:tmpl w:val="1DC80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1A22EBC"/>
    <w:multiLevelType w:val="multilevel"/>
    <w:tmpl w:val="2C705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6E17AC6"/>
    <w:multiLevelType w:val="multilevel"/>
    <w:tmpl w:val="BB7AE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C575620"/>
    <w:multiLevelType w:val="multilevel"/>
    <w:tmpl w:val="C90ED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F286EA0"/>
    <w:multiLevelType w:val="multilevel"/>
    <w:tmpl w:val="9468F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F565D07"/>
    <w:multiLevelType w:val="multilevel"/>
    <w:tmpl w:val="48D23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86319330">
    <w:abstractNumId w:val="11"/>
  </w:num>
  <w:num w:numId="2" w16cid:durableId="264503782">
    <w:abstractNumId w:val="21"/>
  </w:num>
  <w:num w:numId="3" w16cid:durableId="376970245">
    <w:abstractNumId w:val="16"/>
  </w:num>
  <w:num w:numId="4" w16cid:durableId="1525367755">
    <w:abstractNumId w:val="4"/>
  </w:num>
  <w:num w:numId="5" w16cid:durableId="2136093796">
    <w:abstractNumId w:val="20"/>
  </w:num>
  <w:num w:numId="6" w16cid:durableId="434524808">
    <w:abstractNumId w:val="24"/>
  </w:num>
  <w:num w:numId="7" w16cid:durableId="1530945055">
    <w:abstractNumId w:val="17"/>
  </w:num>
  <w:num w:numId="8" w16cid:durableId="258413778">
    <w:abstractNumId w:val="6"/>
  </w:num>
  <w:num w:numId="9" w16cid:durableId="1332684534">
    <w:abstractNumId w:val="22"/>
  </w:num>
  <w:num w:numId="10" w16cid:durableId="802623663">
    <w:abstractNumId w:val="12"/>
  </w:num>
  <w:num w:numId="11" w16cid:durableId="64497084">
    <w:abstractNumId w:val="14"/>
  </w:num>
  <w:num w:numId="12" w16cid:durableId="2134135035">
    <w:abstractNumId w:val="0"/>
  </w:num>
  <w:num w:numId="13" w16cid:durableId="1980914961">
    <w:abstractNumId w:val="9"/>
  </w:num>
  <w:num w:numId="14" w16cid:durableId="1416171971">
    <w:abstractNumId w:val="8"/>
  </w:num>
  <w:num w:numId="15" w16cid:durableId="1046298822">
    <w:abstractNumId w:val="5"/>
  </w:num>
  <w:num w:numId="16" w16cid:durableId="608588243">
    <w:abstractNumId w:val="18"/>
  </w:num>
  <w:num w:numId="17" w16cid:durableId="824711127">
    <w:abstractNumId w:val="7"/>
  </w:num>
  <w:num w:numId="18" w16cid:durableId="894900372">
    <w:abstractNumId w:val="23"/>
  </w:num>
  <w:num w:numId="19" w16cid:durableId="469054226">
    <w:abstractNumId w:val="13"/>
  </w:num>
  <w:num w:numId="20" w16cid:durableId="314264682">
    <w:abstractNumId w:val="19"/>
  </w:num>
  <w:num w:numId="21" w16cid:durableId="1676876657">
    <w:abstractNumId w:val="3"/>
  </w:num>
  <w:num w:numId="22" w16cid:durableId="93674640">
    <w:abstractNumId w:val="10"/>
  </w:num>
  <w:num w:numId="23" w16cid:durableId="276300097">
    <w:abstractNumId w:val="15"/>
  </w:num>
  <w:num w:numId="24" w16cid:durableId="858666055">
    <w:abstractNumId w:val="2"/>
  </w:num>
  <w:num w:numId="25" w16cid:durableId="1920381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561"/>
    <w:rsid w:val="009169D8"/>
    <w:rsid w:val="00A45561"/>
    <w:rsid w:val="00B91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81CDF"/>
  <w15:chartTrackingRefBased/>
  <w15:docId w15:val="{1D282A7D-BD8A-4A3C-ACDF-3F99A3FD3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45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5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556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5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556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556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556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556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556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556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55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556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556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556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556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556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556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556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45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45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556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45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4556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4556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4556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4556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556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556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4556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0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7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15820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4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53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8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77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8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21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28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2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2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08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48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31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45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16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70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543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43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12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767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31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70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47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21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22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85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44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9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6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3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33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03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180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98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60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597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56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07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41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289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302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965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54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62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19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0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62751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30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21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53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15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93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254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83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48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71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40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7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81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68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99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3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443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01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92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698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165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176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703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232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08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52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92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626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98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76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5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51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91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64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93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89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6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76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194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62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48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691</Words>
  <Characters>3943</Characters>
  <Application>Microsoft Office Word</Application>
  <DocSecurity>0</DocSecurity>
  <Lines>32</Lines>
  <Paragraphs>9</Paragraphs>
  <ScaleCrop>false</ScaleCrop>
  <Company/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Maes</dc:creator>
  <cp:keywords/>
  <dc:description/>
  <cp:lastModifiedBy>Jessica Maes</cp:lastModifiedBy>
  <cp:revision>1</cp:revision>
  <dcterms:created xsi:type="dcterms:W3CDTF">2025-03-14T20:11:00Z</dcterms:created>
  <dcterms:modified xsi:type="dcterms:W3CDTF">2025-03-14T20:13:00Z</dcterms:modified>
</cp:coreProperties>
</file>